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FA3FA" w14:textId="23995184" w:rsidR="00AF5FE2" w:rsidRPr="00AF5FE2" w:rsidRDefault="00AF5FE2" w:rsidP="00AF5FE2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AF5FE2">
        <w:rPr>
          <w:rFonts w:cs="B Nazanin"/>
          <w:b/>
          <w:bCs/>
          <w:color w:val="0070C0"/>
          <w:sz w:val="32"/>
          <w:szCs w:val="32"/>
          <w:rtl/>
        </w:rPr>
        <w:t>اختلال ر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eastAsia"/>
          <w:b/>
          <w:bCs/>
          <w:color w:val="0070C0"/>
          <w:sz w:val="32"/>
          <w:szCs w:val="32"/>
          <w:rtl/>
        </w:rPr>
        <w:t>تم</w:t>
      </w:r>
      <w:r w:rsidRPr="00AF5FE2">
        <w:rPr>
          <w:rFonts w:cs="B Nazanin"/>
          <w:b/>
          <w:bCs/>
          <w:color w:val="0070C0"/>
          <w:sz w:val="32"/>
          <w:szCs w:val="32"/>
          <w:rtl/>
        </w:rPr>
        <w:t xml:space="preserve"> قلب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/>
          <w:b/>
          <w:bCs/>
          <w:color w:val="0070C0"/>
          <w:sz w:val="32"/>
          <w:szCs w:val="32"/>
          <w:rtl/>
        </w:rPr>
        <w:t xml:space="preserve"> (ف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eastAsia"/>
          <w:b/>
          <w:bCs/>
          <w:color w:val="0070C0"/>
          <w:sz w:val="32"/>
          <w:szCs w:val="32"/>
          <w:rtl/>
        </w:rPr>
        <w:t>بر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eastAsia"/>
          <w:b/>
          <w:bCs/>
          <w:color w:val="0070C0"/>
          <w:sz w:val="32"/>
          <w:szCs w:val="32"/>
          <w:rtl/>
        </w:rPr>
        <w:t>لاس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eastAsia"/>
          <w:b/>
          <w:bCs/>
          <w:color w:val="0070C0"/>
          <w:sz w:val="32"/>
          <w:szCs w:val="32"/>
          <w:rtl/>
        </w:rPr>
        <w:t>ون</w:t>
      </w:r>
      <w:r w:rsidRPr="00AF5FE2">
        <w:rPr>
          <w:rFonts w:cs="B Nazanin"/>
          <w:b/>
          <w:bCs/>
          <w:color w:val="0070C0"/>
          <w:sz w:val="32"/>
          <w:szCs w:val="32"/>
          <w:rtl/>
        </w:rPr>
        <w:t xml:space="preserve"> دهل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eastAsia"/>
          <w:b/>
          <w:bCs/>
          <w:color w:val="0070C0"/>
          <w:sz w:val="32"/>
          <w:szCs w:val="32"/>
          <w:rtl/>
        </w:rPr>
        <w:t>ز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AF5FE2">
        <w:rPr>
          <w:rFonts w:cs="B Nazanin" w:hint="cs"/>
          <w:b/>
          <w:bCs/>
          <w:color w:val="0070C0"/>
          <w:sz w:val="32"/>
          <w:szCs w:val="32"/>
          <w:rtl/>
        </w:rPr>
        <w:t xml:space="preserve">)/ </w:t>
      </w:r>
      <w:r w:rsidRPr="00AF5FE2">
        <w:rPr>
          <w:rFonts w:cs="B Nazanin"/>
          <w:b/>
          <w:bCs/>
          <w:color w:val="0070C0"/>
          <w:sz w:val="32"/>
          <w:szCs w:val="32"/>
        </w:rPr>
        <w:t xml:space="preserve"> (AF)</w:t>
      </w:r>
    </w:p>
    <w:p w14:paraId="37729260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مددجوي</w:t>
      </w:r>
      <w:r w:rsidRPr="00AF5FE2">
        <w:rPr>
          <w:rFonts w:cs="B Nazanin"/>
          <w:sz w:val="24"/>
          <w:szCs w:val="24"/>
          <w:rtl/>
        </w:rPr>
        <w:t xml:space="preserve"> گرام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،</w:t>
      </w:r>
      <w:r w:rsidRPr="00AF5FE2">
        <w:rPr>
          <w:rFonts w:cs="B Nazanin"/>
          <w:sz w:val="24"/>
          <w:szCs w:val="24"/>
          <w:rtl/>
        </w:rPr>
        <w:t xml:space="preserve"> شما به علت اختلال 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تم</w:t>
      </w:r>
      <w:r w:rsidRPr="00AF5FE2">
        <w:rPr>
          <w:rFonts w:cs="B Nazanin"/>
          <w:sz w:val="24"/>
          <w:szCs w:val="24"/>
          <w:rtl/>
        </w:rPr>
        <w:t xml:space="preserve"> قلب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(ف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بر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لاس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ون</w:t>
      </w:r>
      <w:r w:rsidRPr="00AF5FE2">
        <w:rPr>
          <w:rFonts w:cs="B Nazanin"/>
          <w:sz w:val="24"/>
          <w:szCs w:val="24"/>
          <w:rtl/>
        </w:rPr>
        <w:t xml:space="preserve"> دهل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>) تحت درمان قرار گرفته‌ا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  <w:rtl/>
        </w:rPr>
        <w:t>. رعا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</w:t>
      </w:r>
      <w:r w:rsidRPr="00AF5FE2">
        <w:rPr>
          <w:rFonts w:cs="B Nazanin"/>
          <w:sz w:val="24"/>
          <w:szCs w:val="24"/>
          <w:rtl/>
        </w:rPr>
        <w:t xml:space="preserve"> توص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ه‌ها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/>
          <w:sz w:val="24"/>
          <w:szCs w:val="24"/>
          <w:rtl/>
        </w:rPr>
        <w:t xml:space="preserve"> به کنترل بيمار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،</w:t>
      </w:r>
      <w:r w:rsidRPr="00AF5FE2">
        <w:rPr>
          <w:rFonts w:cs="B Nazanin"/>
          <w:sz w:val="24"/>
          <w:szCs w:val="24"/>
          <w:rtl/>
        </w:rPr>
        <w:t xml:space="preserve"> پ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از عوارض و کاهش خطر بيماري کمک م</w:t>
      </w:r>
      <w:r w:rsidRPr="00AF5FE2">
        <w:rPr>
          <w:rFonts w:cs="B Nazanin" w:hint="cs"/>
          <w:sz w:val="24"/>
          <w:szCs w:val="24"/>
          <w:rtl/>
        </w:rPr>
        <w:t>ی‌</w:t>
      </w:r>
      <w:r w:rsidRPr="00AF5FE2">
        <w:rPr>
          <w:rFonts w:cs="B Nazanin" w:hint="eastAsia"/>
          <w:sz w:val="24"/>
          <w:szCs w:val="24"/>
          <w:rtl/>
        </w:rPr>
        <w:t>کند</w:t>
      </w:r>
      <w:r w:rsidRPr="00AF5FE2">
        <w:rPr>
          <w:rFonts w:cs="B Nazanin"/>
          <w:sz w:val="24"/>
          <w:szCs w:val="24"/>
        </w:rPr>
        <w:t>.</w:t>
      </w:r>
    </w:p>
    <w:p w14:paraId="41663D93" w14:textId="7083AE27" w:rsidR="00AF5FE2" w:rsidRPr="00A35C14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A35C1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A54FBEF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تجو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/>
          <w:sz w:val="24"/>
          <w:szCs w:val="24"/>
          <w:rtl/>
        </w:rPr>
        <w:t xml:space="preserve"> شده را دق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قاً</w:t>
      </w:r>
      <w:r w:rsidRPr="00AF5FE2">
        <w:rPr>
          <w:rFonts w:cs="B Nazanin"/>
          <w:sz w:val="24"/>
          <w:szCs w:val="24"/>
          <w:rtl/>
        </w:rPr>
        <w:t xml:space="preserve"> طبق دستور پزشک مصرف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7951B6E5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از</w:t>
      </w:r>
      <w:r w:rsidRPr="00AF5FE2">
        <w:rPr>
          <w:rFonts w:cs="B Nazanin"/>
          <w:sz w:val="24"/>
          <w:szCs w:val="24"/>
          <w:rtl/>
        </w:rPr>
        <w:t xml:space="preserve"> قطع خودسرانه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ضدانعقاد (رق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ق‌کننده</w:t>
      </w:r>
      <w:r w:rsidRPr="00AF5FE2">
        <w:rPr>
          <w:rFonts w:cs="B Nazanin"/>
          <w:sz w:val="24"/>
          <w:szCs w:val="24"/>
          <w:rtl/>
        </w:rPr>
        <w:t xml:space="preserve"> خون) مانند وارفار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ن،</w:t>
      </w:r>
      <w:r w:rsidRPr="00AF5FE2">
        <w:rPr>
          <w:rFonts w:cs="B Nazanin"/>
          <w:sz w:val="24"/>
          <w:szCs w:val="24"/>
          <w:rtl/>
        </w:rPr>
        <w:t xml:space="preserve"> 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واروکسابان،</w:t>
      </w:r>
      <w:r w:rsidRPr="00AF5FE2">
        <w:rPr>
          <w:rFonts w:cs="B Nazanin"/>
          <w:sz w:val="24"/>
          <w:szCs w:val="24"/>
          <w:rtl/>
        </w:rPr>
        <w:t xml:space="preserve"> آپ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کسابان</w:t>
      </w:r>
      <w:r w:rsidRPr="00AF5FE2">
        <w:rPr>
          <w:rFonts w:cs="B Nazanin"/>
          <w:sz w:val="24"/>
          <w:szCs w:val="24"/>
          <w:rtl/>
        </w:rPr>
        <w:t xml:space="preserve">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سا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/>
          <w:sz w:val="24"/>
          <w:szCs w:val="24"/>
          <w:rtl/>
        </w:rPr>
        <w:t xml:space="preserve">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تجو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/>
          <w:sz w:val="24"/>
          <w:szCs w:val="24"/>
          <w:rtl/>
        </w:rPr>
        <w:t xml:space="preserve"> شده خوددار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4EE25C70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کنترل ضربان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تم</w:t>
      </w:r>
      <w:r w:rsidRPr="00AF5FE2">
        <w:rPr>
          <w:rFonts w:cs="B Nazanin"/>
          <w:sz w:val="24"/>
          <w:szCs w:val="24"/>
          <w:rtl/>
        </w:rPr>
        <w:t xml:space="preserve"> قلب را به طور منظم مصرف 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5D01083B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قبل</w:t>
      </w:r>
      <w:r w:rsidRPr="00AF5FE2">
        <w:rPr>
          <w:rFonts w:cs="B Nazanin"/>
          <w:sz w:val="24"/>
          <w:szCs w:val="24"/>
          <w:rtl/>
        </w:rPr>
        <w:t xml:space="preserve"> از مصرف هر دارو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جد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د،</w:t>
      </w:r>
      <w:r w:rsidRPr="00AF5FE2">
        <w:rPr>
          <w:rFonts w:cs="B Nazanin"/>
          <w:sz w:val="24"/>
          <w:szCs w:val="24"/>
          <w:rtl/>
        </w:rPr>
        <w:t xml:space="preserve"> پزشک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داروساز را از مصرف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ضدانعقاد مطلع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0BA5AD95" w14:textId="06BCF952" w:rsidR="00AF5FE2" w:rsidRPr="00A35C14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A35C1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نبض و علائم</w:t>
      </w:r>
      <w:r w:rsid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E00E10D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در</w:t>
      </w:r>
      <w:r w:rsidRPr="00AF5FE2">
        <w:rPr>
          <w:rFonts w:cs="B Nazanin"/>
          <w:sz w:val="24"/>
          <w:szCs w:val="24"/>
          <w:rtl/>
        </w:rPr>
        <w:t xml:space="preserve"> صورت آموزش، نبض خود را روزانه کنترل 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32C6AB35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هرگونه</w:t>
      </w:r>
      <w:r w:rsidRPr="00AF5FE2">
        <w:rPr>
          <w:rFonts w:cs="B Nazanin"/>
          <w:sz w:val="24"/>
          <w:szCs w:val="24"/>
          <w:rtl/>
        </w:rPr>
        <w:t xml:space="preserve"> تپش قلب، نامنظم شدن ضربان قلب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افزا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</w:t>
      </w:r>
      <w:r w:rsidRPr="00AF5FE2">
        <w:rPr>
          <w:rFonts w:cs="B Nazanin"/>
          <w:sz w:val="24"/>
          <w:szCs w:val="24"/>
          <w:rtl/>
        </w:rPr>
        <w:t xml:space="preserve"> شد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  <w:rtl/>
        </w:rPr>
        <w:t xml:space="preserve"> ضربان را به پزشک اطلاع ده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0AA2D0EC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فشار</w:t>
      </w:r>
      <w:r w:rsidRPr="00AF5FE2">
        <w:rPr>
          <w:rFonts w:cs="B Nazanin"/>
          <w:sz w:val="24"/>
          <w:szCs w:val="24"/>
          <w:rtl/>
        </w:rPr>
        <w:t xml:space="preserve"> خون خود را به طور منظم اندازه‌گ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233597D9" w14:textId="1AB568AD" w:rsidR="00AF5FE2" w:rsidRPr="00A35C14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A0F1674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رژ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م</w:t>
      </w:r>
      <w:r w:rsidRPr="00AF5FE2">
        <w:rPr>
          <w:rFonts w:cs="B Nazanin"/>
          <w:sz w:val="24"/>
          <w:szCs w:val="24"/>
          <w:rtl/>
        </w:rPr>
        <w:t xml:space="preserve"> غذا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/>
          <w:sz w:val="24"/>
          <w:szCs w:val="24"/>
          <w:rtl/>
        </w:rPr>
        <w:t xml:space="preserve"> سالم و کم‌نمک داشته باش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0FDD49F1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مصرف</w:t>
      </w:r>
      <w:r w:rsidRPr="00AF5FE2">
        <w:rPr>
          <w:rFonts w:cs="B Nazanin"/>
          <w:sz w:val="24"/>
          <w:szCs w:val="24"/>
          <w:rtl/>
        </w:rPr>
        <w:t xml:space="preserve"> م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وه‌ها،</w:t>
      </w:r>
      <w:r w:rsidRPr="00AF5FE2">
        <w:rPr>
          <w:rFonts w:cs="B Nazanin"/>
          <w:sz w:val="24"/>
          <w:szCs w:val="24"/>
          <w:rtl/>
        </w:rPr>
        <w:t xml:space="preserve"> سبز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جات</w:t>
      </w:r>
      <w:r w:rsidRPr="00AF5FE2">
        <w:rPr>
          <w:rFonts w:cs="B Nazanin"/>
          <w:sz w:val="24"/>
          <w:szCs w:val="24"/>
          <w:rtl/>
        </w:rPr>
        <w:t xml:space="preserve"> و غلات کامل توص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ه</w:t>
      </w:r>
      <w:r w:rsidRPr="00AF5FE2">
        <w:rPr>
          <w:rFonts w:cs="B Nazanin"/>
          <w:sz w:val="24"/>
          <w:szCs w:val="24"/>
          <w:rtl/>
        </w:rPr>
        <w:t xml:space="preserve"> م</w:t>
      </w:r>
      <w:r w:rsidRPr="00AF5FE2">
        <w:rPr>
          <w:rFonts w:cs="B Nazanin" w:hint="cs"/>
          <w:sz w:val="24"/>
          <w:szCs w:val="24"/>
          <w:rtl/>
        </w:rPr>
        <w:t>ی‌</w:t>
      </w:r>
      <w:r w:rsidRPr="00AF5FE2">
        <w:rPr>
          <w:rFonts w:cs="B Nazanin" w:hint="eastAsia"/>
          <w:sz w:val="24"/>
          <w:szCs w:val="24"/>
          <w:rtl/>
        </w:rPr>
        <w:t>شود</w:t>
      </w:r>
      <w:r w:rsidRPr="00AF5FE2">
        <w:rPr>
          <w:rFonts w:cs="B Nazanin"/>
          <w:sz w:val="24"/>
          <w:szCs w:val="24"/>
        </w:rPr>
        <w:t>.</w:t>
      </w:r>
    </w:p>
    <w:p w14:paraId="376A684F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در</w:t>
      </w:r>
      <w:r w:rsidRPr="00AF5FE2">
        <w:rPr>
          <w:rFonts w:cs="B Nazanin"/>
          <w:sz w:val="24"/>
          <w:szCs w:val="24"/>
          <w:rtl/>
        </w:rPr>
        <w:t xml:space="preserve"> صورت مصرف وارفار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ن،</w:t>
      </w:r>
      <w:r w:rsidRPr="00AF5FE2">
        <w:rPr>
          <w:rFonts w:cs="B Nazanin"/>
          <w:sz w:val="24"/>
          <w:szCs w:val="24"/>
          <w:rtl/>
        </w:rPr>
        <w:t xml:space="preserve"> تغ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رات</w:t>
      </w:r>
      <w:r w:rsidRPr="00AF5FE2">
        <w:rPr>
          <w:rFonts w:cs="B Nazanin"/>
          <w:sz w:val="24"/>
          <w:szCs w:val="24"/>
          <w:rtl/>
        </w:rPr>
        <w:t xml:space="preserve"> ناگهان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در مصرف مواد غذا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/>
          <w:sz w:val="24"/>
          <w:szCs w:val="24"/>
          <w:rtl/>
        </w:rPr>
        <w:t xml:space="preserve"> حاو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تام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</w:t>
      </w:r>
      <w:r w:rsidRPr="00AF5FE2">
        <w:rPr>
          <w:rFonts w:cs="B Nazanin"/>
          <w:sz w:val="24"/>
          <w:szCs w:val="24"/>
        </w:rPr>
        <w:t xml:space="preserve"> K </w:t>
      </w:r>
      <w:r w:rsidRPr="00AF5FE2">
        <w:rPr>
          <w:rFonts w:cs="B Nazanin"/>
          <w:sz w:val="24"/>
          <w:szCs w:val="24"/>
          <w:rtl/>
        </w:rPr>
        <w:t>(مانند اسفناج، جعفر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و سا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/>
          <w:sz w:val="24"/>
          <w:szCs w:val="24"/>
          <w:rtl/>
        </w:rPr>
        <w:t xml:space="preserve"> سبز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جات</w:t>
      </w:r>
      <w:r w:rsidRPr="00AF5FE2">
        <w:rPr>
          <w:rFonts w:cs="B Nazanin"/>
          <w:sz w:val="24"/>
          <w:szCs w:val="24"/>
          <w:rtl/>
        </w:rPr>
        <w:t xml:space="preserve"> برگ سبز) نداشته باش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08307CAA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از</w:t>
      </w:r>
      <w:r w:rsidRPr="00AF5FE2">
        <w:rPr>
          <w:rFonts w:cs="B Nazanin"/>
          <w:sz w:val="24"/>
          <w:szCs w:val="24"/>
          <w:rtl/>
        </w:rPr>
        <w:t xml:space="preserve"> مصرف الکل و دخان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ات</w:t>
      </w:r>
      <w:r w:rsidRPr="00AF5FE2">
        <w:rPr>
          <w:rFonts w:cs="B Nazanin"/>
          <w:sz w:val="24"/>
          <w:szCs w:val="24"/>
          <w:rtl/>
        </w:rPr>
        <w:t xml:space="preserve"> خوددار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472B30B1" w14:textId="3C7D7CEE" w:rsidR="00AF5FE2" w:rsidRPr="00A35C14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5C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A35C1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P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35C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EF7D336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فعال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</w:t>
      </w:r>
      <w:r w:rsidRPr="00AF5FE2">
        <w:rPr>
          <w:rFonts w:cs="B Nazanin"/>
          <w:sz w:val="24"/>
          <w:szCs w:val="24"/>
          <w:rtl/>
        </w:rPr>
        <w:t xml:space="preserve"> بدن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سبک تا متوسط مانند پ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اده‌رو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روزانه طبق نظر پزشک توص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ه</w:t>
      </w:r>
      <w:r w:rsidRPr="00AF5FE2">
        <w:rPr>
          <w:rFonts w:cs="B Nazanin"/>
          <w:sz w:val="24"/>
          <w:szCs w:val="24"/>
          <w:rtl/>
        </w:rPr>
        <w:t xml:space="preserve"> م</w:t>
      </w:r>
      <w:r w:rsidRPr="00AF5FE2">
        <w:rPr>
          <w:rFonts w:cs="B Nazanin" w:hint="cs"/>
          <w:sz w:val="24"/>
          <w:szCs w:val="24"/>
          <w:rtl/>
        </w:rPr>
        <w:t>ی‌</w:t>
      </w:r>
      <w:r w:rsidRPr="00AF5FE2">
        <w:rPr>
          <w:rFonts w:cs="B Nazanin" w:hint="eastAsia"/>
          <w:sz w:val="24"/>
          <w:szCs w:val="24"/>
          <w:rtl/>
        </w:rPr>
        <w:t>شود</w:t>
      </w:r>
      <w:r w:rsidRPr="00AF5FE2">
        <w:rPr>
          <w:rFonts w:cs="B Nazanin"/>
          <w:sz w:val="24"/>
          <w:szCs w:val="24"/>
        </w:rPr>
        <w:t>.</w:t>
      </w:r>
    </w:p>
    <w:p w14:paraId="646EA172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از</w:t>
      </w:r>
      <w:r w:rsidRPr="00AF5FE2">
        <w:rPr>
          <w:rFonts w:cs="B Nazanin"/>
          <w:sz w:val="24"/>
          <w:szCs w:val="24"/>
          <w:rtl/>
        </w:rPr>
        <w:t xml:space="preserve"> فعال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ت‌ها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بس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ار</w:t>
      </w:r>
      <w:r w:rsidRPr="00AF5FE2">
        <w:rPr>
          <w:rFonts w:cs="B Nazanin"/>
          <w:sz w:val="24"/>
          <w:szCs w:val="24"/>
          <w:rtl/>
        </w:rPr>
        <w:t xml:space="preserve"> سنگ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</w:t>
      </w:r>
      <w:r w:rsidRPr="00AF5FE2">
        <w:rPr>
          <w:rFonts w:cs="B Nazanin"/>
          <w:sz w:val="24"/>
          <w:szCs w:val="24"/>
          <w:rtl/>
        </w:rPr>
        <w:t xml:space="preserve"> بدون مشورت پزشک خوددار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033482A9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در</w:t>
      </w:r>
      <w:r w:rsidRPr="00AF5FE2">
        <w:rPr>
          <w:rFonts w:cs="B Nazanin"/>
          <w:sz w:val="24"/>
          <w:szCs w:val="24"/>
          <w:rtl/>
        </w:rPr>
        <w:t xml:space="preserve"> صورت بروز تپش قلب، درد قفسه 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نه،</w:t>
      </w:r>
      <w:r w:rsidRPr="00AF5FE2">
        <w:rPr>
          <w:rFonts w:cs="B Nazanin"/>
          <w:sz w:val="24"/>
          <w:szCs w:val="24"/>
          <w:rtl/>
        </w:rPr>
        <w:t xml:space="preserve"> سرگ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جه</w:t>
      </w:r>
      <w:r w:rsidRPr="00AF5FE2">
        <w:rPr>
          <w:rFonts w:cs="B Nazanin"/>
          <w:sz w:val="24"/>
          <w:szCs w:val="24"/>
          <w:rtl/>
        </w:rPr>
        <w:t xml:space="preserve">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تنگ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نفس، فعال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</w:t>
      </w:r>
      <w:r w:rsidRPr="00AF5FE2">
        <w:rPr>
          <w:rFonts w:cs="B Nazanin"/>
          <w:sz w:val="24"/>
          <w:szCs w:val="24"/>
          <w:rtl/>
        </w:rPr>
        <w:t xml:space="preserve"> را متوقف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1085449F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پ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از خونر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(در مصرف‌کنندگان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ضدانعقاد)</w:t>
      </w:r>
    </w:p>
    <w:p w14:paraId="63A63638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از</w:t>
      </w:r>
      <w:r w:rsidRPr="00AF5FE2">
        <w:rPr>
          <w:rFonts w:cs="B Nazanin"/>
          <w:sz w:val="24"/>
          <w:szCs w:val="24"/>
          <w:rtl/>
        </w:rPr>
        <w:t xml:space="preserve"> ضربه و آس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ب‌ها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ف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ک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تا حد امکان جلوگ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7A7AE47F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هنگام</w:t>
      </w:r>
      <w:r w:rsidRPr="00AF5FE2">
        <w:rPr>
          <w:rFonts w:cs="B Nazanin"/>
          <w:sz w:val="24"/>
          <w:szCs w:val="24"/>
          <w:rtl/>
        </w:rPr>
        <w:t xml:space="preserve"> اصلاح از 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ش‌تراش</w:t>
      </w:r>
      <w:r w:rsidRPr="00AF5FE2">
        <w:rPr>
          <w:rFonts w:cs="B Nazanin"/>
          <w:sz w:val="24"/>
          <w:szCs w:val="24"/>
          <w:rtl/>
        </w:rPr>
        <w:t xml:space="preserve"> برق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استفاده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579CDA64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از</w:t>
      </w:r>
      <w:r w:rsidRPr="00AF5FE2">
        <w:rPr>
          <w:rFonts w:cs="B Nazanin"/>
          <w:sz w:val="24"/>
          <w:szCs w:val="24"/>
          <w:rtl/>
        </w:rPr>
        <w:t xml:space="preserve"> مسواک نرم استفاده 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37730AB7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در</w:t>
      </w:r>
      <w:r w:rsidRPr="00AF5FE2">
        <w:rPr>
          <w:rFonts w:cs="B Nazanin"/>
          <w:sz w:val="24"/>
          <w:szCs w:val="24"/>
          <w:rtl/>
        </w:rPr>
        <w:t xml:space="preserve"> صورت خونر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غ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رطب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ع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،</w:t>
      </w:r>
      <w:r w:rsidRPr="00AF5FE2">
        <w:rPr>
          <w:rFonts w:cs="B Nazanin"/>
          <w:sz w:val="24"/>
          <w:szCs w:val="24"/>
          <w:rtl/>
        </w:rPr>
        <w:t xml:space="preserve"> کبود</w:t>
      </w:r>
      <w:r w:rsidRPr="00AF5FE2">
        <w:rPr>
          <w:rFonts w:cs="B Nazanin" w:hint="cs"/>
          <w:sz w:val="24"/>
          <w:szCs w:val="24"/>
          <w:rtl/>
        </w:rPr>
        <w:t>ی‌</w:t>
      </w:r>
      <w:r w:rsidRPr="00AF5FE2">
        <w:rPr>
          <w:rFonts w:cs="B Nazanin" w:hint="eastAsia"/>
          <w:sz w:val="24"/>
          <w:szCs w:val="24"/>
          <w:rtl/>
        </w:rPr>
        <w:t>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وس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ع</w:t>
      </w:r>
      <w:r w:rsidRPr="00AF5FE2">
        <w:rPr>
          <w:rFonts w:cs="B Nazanin"/>
          <w:sz w:val="24"/>
          <w:szCs w:val="24"/>
          <w:rtl/>
        </w:rPr>
        <w:t xml:space="preserve">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خون در ادرار و مدفوع، سر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عاً</w:t>
      </w:r>
      <w:r w:rsidRPr="00AF5FE2">
        <w:rPr>
          <w:rFonts w:cs="B Nazanin"/>
          <w:sz w:val="24"/>
          <w:szCs w:val="24"/>
          <w:rtl/>
        </w:rPr>
        <w:t xml:space="preserve"> به پزشک مراجعه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536EE6E5" w14:textId="4BE3263E" w:rsidR="00AF5FE2" w:rsidRPr="00831257" w:rsidRDefault="00AF5FE2" w:rsidP="00AF5FE2">
      <w:pPr>
        <w:bidi/>
        <w:spacing w:after="0"/>
        <w:rPr>
          <w:rFonts w:cs="B Nazanin" w:hint="cs"/>
          <w:b/>
          <w:bCs/>
          <w:color w:val="FF0000"/>
          <w:sz w:val="24"/>
          <w:szCs w:val="24"/>
          <w:rtl/>
          <w:lang w:bidi="fa-IR"/>
        </w:rPr>
      </w:pPr>
      <w:r w:rsidRPr="00831257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831257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831257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831257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831257">
        <w:rPr>
          <w:rFonts w:cs="B Nazanin"/>
          <w:b/>
          <w:bCs/>
          <w:color w:val="FF0000"/>
          <w:sz w:val="24"/>
          <w:szCs w:val="24"/>
          <w:rtl/>
        </w:rPr>
        <w:t xml:space="preserve"> فوراً به اورژانس مراجعه نما</w:t>
      </w:r>
      <w:r w:rsidRPr="00831257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831257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831257">
        <w:rPr>
          <w:rFonts w:cs="B Nazanin"/>
          <w:b/>
          <w:bCs/>
          <w:color w:val="FF0000"/>
          <w:sz w:val="24"/>
          <w:szCs w:val="24"/>
        </w:rPr>
        <w:t>:</w:t>
      </w:r>
    </w:p>
    <w:p w14:paraId="609CC5EB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درد</w:t>
      </w:r>
      <w:r w:rsidRPr="00831257">
        <w:rPr>
          <w:rFonts w:cs="B Nazanin"/>
          <w:sz w:val="24"/>
          <w:szCs w:val="24"/>
          <w:rtl/>
        </w:rPr>
        <w:t xml:space="preserve"> قفسه س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نه</w:t>
      </w:r>
    </w:p>
    <w:p w14:paraId="7961A355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تنگ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/>
          <w:sz w:val="24"/>
          <w:szCs w:val="24"/>
          <w:rtl/>
        </w:rPr>
        <w:t xml:space="preserve"> نفس شد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د</w:t>
      </w:r>
    </w:p>
    <w:p w14:paraId="31C3E15A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تپش</w:t>
      </w:r>
      <w:r w:rsidRPr="00831257">
        <w:rPr>
          <w:rFonts w:cs="B Nazanin"/>
          <w:sz w:val="24"/>
          <w:szCs w:val="24"/>
          <w:rtl/>
        </w:rPr>
        <w:t xml:space="preserve"> قلب شد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د</w:t>
      </w:r>
      <w:r w:rsidRPr="00831257">
        <w:rPr>
          <w:rFonts w:cs="B Nazanin"/>
          <w:sz w:val="24"/>
          <w:szCs w:val="24"/>
          <w:rtl/>
        </w:rPr>
        <w:t xml:space="preserve"> و مداوم</w:t>
      </w:r>
    </w:p>
    <w:p w14:paraId="42A8FBB5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سرگ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جه</w:t>
      </w:r>
      <w:r w:rsidRPr="00831257">
        <w:rPr>
          <w:rFonts w:cs="B Nazanin"/>
          <w:sz w:val="24"/>
          <w:szCs w:val="24"/>
          <w:rtl/>
        </w:rPr>
        <w:t xml:space="preserve"> شد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د</w:t>
      </w:r>
      <w:r w:rsidRPr="00831257">
        <w:rPr>
          <w:rFonts w:cs="B Nazanin"/>
          <w:sz w:val="24"/>
          <w:szCs w:val="24"/>
          <w:rtl/>
        </w:rPr>
        <w:t xml:space="preserve">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غش</w:t>
      </w:r>
    </w:p>
    <w:p w14:paraId="67CD2991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ضعف</w:t>
      </w:r>
      <w:r w:rsidRPr="00831257">
        <w:rPr>
          <w:rFonts w:cs="B Nazanin"/>
          <w:sz w:val="24"/>
          <w:szCs w:val="24"/>
          <w:rtl/>
        </w:rPr>
        <w:t xml:space="preserve">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ب</w:t>
      </w:r>
      <w:r w:rsidRPr="00831257">
        <w:rPr>
          <w:rFonts w:cs="B Nazanin" w:hint="cs"/>
          <w:sz w:val="24"/>
          <w:szCs w:val="24"/>
          <w:rtl/>
        </w:rPr>
        <w:t>ی‌</w:t>
      </w:r>
      <w:r w:rsidRPr="00831257">
        <w:rPr>
          <w:rFonts w:cs="B Nazanin" w:hint="eastAsia"/>
          <w:sz w:val="24"/>
          <w:szCs w:val="24"/>
          <w:rtl/>
        </w:rPr>
        <w:t>حس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/>
          <w:sz w:val="24"/>
          <w:szCs w:val="24"/>
          <w:rtl/>
        </w:rPr>
        <w:t xml:space="preserve"> ناگهان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/>
          <w:sz w:val="24"/>
          <w:szCs w:val="24"/>
          <w:rtl/>
        </w:rPr>
        <w:t xml:space="preserve"> صورت، دست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پا</w:t>
      </w:r>
    </w:p>
    <w:p w14:paraId="44C07F36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اختلال</w:t>
      </w:r>
      <w:r w:rsidRPr="00831257">
        <w:rPr>
          <w:rFonts w:cs="B Nazanin"/>
          <w:sz w:val="24"/>
          <w:szCs w:val="24"/>
          <w:rtl/>
        </w:rPr>
        <w:t xml:space="preserve"> تکلم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کاهش سطح هوش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ار</w:t>
      </w:r>
      <w:r w:rsidRPr="00831257">
        <w:rPr>
          <w:rFonts w:cs="B Nazanin" w:hint="cs"/>
          <w:sz w:val="24"/>
          <w:szCs w:val="24"/>
          <w:rtl/>
        </w:rPr>
        <w:t>ی</w:t>
      </w:r>
    </w:p>
    <w:p w14:paraId="27DD04CC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خونر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ز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/>
          <w:sz w:val="24"/>
          <w:szCs w:val="24"/>
          <w:rtl/>
        </w:rPr>
        <w:t xml:space="preserve"> شد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د</w:t>
      </w:r>
      <w:r w:rsidRPr="00831257">
        <w:rPr>
          <w:rFonts w:cs="B Nazanin"/>
          <w:sz w:val="24"/>
          <w:szCs w:val="24"/>
          <w:rtl/>
        </w:rPr>
        <w:t xml:space="preserve">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کنترل‌نشده</w:t>
      </w:r>
    </w:p>
    <w:p w14:paraId="650DD934" w14:textId="77777777" w:rsidR="00AF5FE2" w:rsidRPr="00831257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831257">
        <w:rPr>
          <w:rFonts w:cs="B Nazanin" w:hint="eastAsia"/>
          <w:sz w:val="24"/>
          <w:szCs w:val="24"/>
          <w:rtl/>
        </w:rPr>
        <w:t>وجود</w:t>
      </w:r>
      <w:r w:rsidRPr="00831257">
        <w:rPr>
          <w:rFonts w:cs="B Nazanin"/>
          <w:sz w:val="24"/>
          <w:szCs w:val="24"/>
          <w:rtl/>
        </w:rPr>
        <w:t xml:space="preserve"> خون در ادرار 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ا</w:t>
      </w:r>
      <w:r w:rsidRPr="00831257">
        <w:rPr>
          <w:rFonts w:cs="B Nazanin"/>
          <w:sz w:val="24"/>
          <w:szCs w:val="24"/>
          <w:rtl/>
        </w:rPr>
        <w:t xml:space="preserve"> مدفوع</w:t>
      </w:r>
    </w:p>
    <w:p w14:paraId="5F528A96" w14:textId="61FF6CE7" w:rsidR="00AF5FE2" w:rsidRDefault="00AF5FE2" w:rsidP="00831257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</w:rPr>
      </w:pPr>
      <w:r w:rsidRPr="00831257">
        <w:rPr>
          <w:rFonts w:cs="B Nazanin" w:hint="eastAsia"/>
          <w:sz w:val="24"/>
          <w:szCs w:val="24"/>
          <w:rtl/>
        </w:rPr>
        <w:t>سردرد</w:t>
      </w:r>
      <w:r w:rsidRPr="00831257">
        <w:rPr>
          <w:rFonts w:cs="B Nazanin"/>
          <w:sz w:val="24"/>
          <w:szCs w:val="24"/>
          <w:rtl/>
        </w:rPr>
        <w:t xml:space="preserve"> شد</w:t>
      </w:r>
      <w:r w:rsidRPr="00831257">
        <w:rPr>
          <w:rFonts w:cs="B Nazanin" w:hint="cs"/>
          <w:sz w:val="24"/>
          <w:szCs w:val="24"/>
          <w:rtl/>
        </w:rPr>
        <w:t>ی</w:t>
      </w:r>
      <w:r w:rsidRPr="00831257">
        <w:rPr>
          <w:rFonts w:cs="B Nazanin" w:hint="eastAsia"/>
          <w:sz w:val="24"/>
          <w:szCs w:val="24"/>
          <w:rtl/>
        </w:rPr>
        <w:t>د</w:t>
      </w:r>
      <w:r w:rsidRPr="00831257">
        <w:rPr>
          <w:rFonts w:cs="B Nazanin"/>
          <w:sz w:val="24"/>
          <w:szCs w:val="24"/>
          <w:rtl/>
        </w:rPr>
        <w:t xml:space="preserve"> و ناگهان</w:t>
      </w:r>
      <w:r w:rsidRPr="00831257">
        <w:rPr>
          <w:rFonts w:cs="B Nazanin" w:hint="cs"/>
          <w:sz w:val="24"/>
          <w:szCs w:val="24"/>
          <w:rtl/>
        </w:rPr>
        <w:t>ی</w:t>
      </w:r>
    </w:p>
    <w:p w14:paraId="1F01B8DB" w14:textId="425840D8" w:rsidR="00D46D00" w:rsidRDefault="00D46D00" w:rsidP="00D46D00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4EBC78E8" w14:textId="77777777" w:rsidR="00D46D00" w:rsidRPr="00D46D00" w:rsidRDefault="00D46D00" w:rsidP="00D46D00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7C9B8F81" w14:textId="68ED4C1B" w:rsidR="00AF5FE2" w:rsidRPr="00831257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3125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83125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3125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83125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3125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3125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3125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831257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76DD4118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مراجعات</w:t>
      </w:r>
      <w:r w:rsidRPr="00AF5FE2">
        <w:rPr>
          <w:rFonts w:cs="B Nazanin"/>
          <w:sz w:val="24"/>
          <w:szCs w:val="24"/>
          <w:rtl/>
        </w:rPr>
        <w:t xml:space="preserve"> منظم به متخصص قلب را انجام ده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21173207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در</w:t>
      </w:r>
      <w:r w:rsidRPr="00AF5FE2">
        <w:rPr>
          <w:rFonts w:cs="B Nazanin"/>
          <w:sz w:val="24"/>
          <w:szCs w:val="24"/>
          <w:rtl/>
        </w:rPr>
        <w:t xml:space="preserve"> صورت مصرف وارفار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ن،</w:t>
      </w:r>
      <w:r w:rsidRPr="00AF5FE2">
        <w:rPr>
          <w:rFonts w:cs="B Nazanin"/>
          <w:sz w:val="24"/>
          <w:szCs w:val="24"/>
          <w:rtl/>
        </w:rPr>
        <w:t xml:space="preserve"> آزما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</w:t>
      </w:r>
      <w:r w:rsidRPr="00AF5FE2">
        <w:rPr>
          <w:rFonts w:cs="B Nazanin"/>
          <w:sz w:val="24"/>
          <w:szCs w:val="24"/>
        </w:rPr>
        <w:t xml:space="preserve"> PT/INR </w:t>
      </w:r>
      <w:r w:rsidRPr="00AF5FE2">
        <w:rPr>
          <w:rFonts w:cs="B Nazanin"/>
          <w:sz w:val="24"/>
          <w:szCs w:val="24"/>
          <w:rtl/>
        </w:rPr>
        <w:t>را طبق دستور پزشک انجام ده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11E6F736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نتا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ج</w:t>
      </w:r>
      <w:r w:rsidRPr="00AF5FE2">
        <w:rPr>
          <w:rFonts w:cs="B Nazanin"/>
          <w:sz w:val="24"/>
          <w:szCs w:val="24"/>
          <w:rtl/>
        </w:rPr>
        <w:t xml:space="preserve"> آزما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ش‌ها</w:t>
      </w:r>
      <w:r w:rsidRPr="00AF5FE2">
        <w:rPr>
          <w:rFonts w:cs="B Nazanin"/>
          <w:sz w:val="24"/>
          <w:szCs w:val="24"/>
          <w:rtl/>
        </w:rPr>
        <w:t xml:space="preserve"> و فهرست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مصرف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را در هر مراجعه همراه داشته باش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64A67CBA" w14:textId="0CC5A508" w:rsid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داروها</w:t>
      </w:r>
      <w:r w:rsidRPr="00AF5FE2">
        <w:rPr>
          <w:rFonts w:cs="B Nazanin"/>
          <w:sz w:val="24"/>
          <w:szCs w:val="24"/>
          <w:rtl/>
        </w:rPr>
        <w:t xml:space="preserve"> را بدون مشورت پزشک تغ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/>
          <w:sz w:val="24"/>
          <w:szCs w:val="24"/>
          <w:rtl/>
        </w:rPr>
        <w:t xml:space="preserve"> نده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  <w:rtl/>
        </w:rPr>
        <w:t xml:space="preserve">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</w:t>
      </w:r>
      <w:r w:rsidRPr="00AF5FE2">
        <w:rPr>
          <w:rFonts w:cs="B Nazanin"/>
          <w:sz w:val="24"/>
          <w:szCs w:val="24"/>
          <w:rtl/>
        </w:rPr>
        <w:t xml:space="preserve"> قطع نکن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</w:rPr>
        <w:t>.</w:t>
      </w:r>
    </w:p>
    <w:p w14:paraId="1558CEC5" w14:textId="77777777" w:rsidR="00D46D00" w:rsidRPr="00AF5FE2" w:rsidRDefault="00D46D00" w:rsidP="00D46D00">
      <w:pPr>
        <w:bidi/>
        <w:spacing w:after="0"/>
        <w:rPr>
          <w:rFonts w:cs="B Nazanin"/>
          <w:sz w:val="24"/>
          <w:szCs w:val="24"/>
          <w:rtl/>
        </w:rPr>
      </w:pPr>
    </w:p>
    <w:p w14:paraId="620BC88E" w14:textId="2F773F56" w:rsidR="00AF5FE2" w:rsidRPr="00D46D00" w:rsidRDefault="00AF5FE2" w:rsidP="00AF5FE2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46D0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D46D0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46D0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D46D0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46D0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D46D0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919D962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مصرف</w:t>
      </w:r>
      <w:r w:rsidRPr="00AF5FE2">
        <w:rPr>
          <w:rFonts w:cs="B Nazanin"/>
          <w:sz w:val="24"/>
          <w:szCs w:val="24"/>
          <w:rtl/>
        </w:rPr>
        <w:t xml:space="preserve"> منظم داروها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ضدانعقاد نقش مهم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در پ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شگ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از سکته مغز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دارد</w:t>
      </w:r>
      <w:r w:rsidRPr="00AF5FE2">
        <w:rPr>
          <w:rFonts w:cs="B Nazanin"/>
          <w:sz w:val="24"/>
          <w:szCs w:val="24"/>
        </w:rPr>
        <w:t>.</w:t>
      </w:r>
    </w:p>
    <w:p w14:paraId="6FB570B8" w14:textId="13080AB2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کنترل</w:t>
      </w:r>
      <w:r w:rsidRPr="00AF5FE2">
        <w:rPr>
          <w:rFonts w:cs="B Nazanin"/>
          <w:sz w:val="24"/>
          <w:szCs w:val="24"/>
          <w:rtl/>
        </w:rPr>
        <w:t xml:space="preserve"> فشار خون، د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ابت</w:t>
      </w:r>
      <w:r w:rsidRPr="00AF5FE2">
        <w:rPr>
          <w:rFonts w:cs="B Nazanin"/>
          <w:sz w:val="24"/>
          <w:szCs w:val="24"/>
          <w:rtl/>
        </w:rPr>
        <w:t xml:space="preserve"> و </w:t>
      </w:r>
      <w:r w:rsidR="00AB1F83">
        <w:rPr>
          <w:rFonts w:cs="B Nazanin" w:hint="cs"/>
          <w:sz w:val="24"/>
          <w:szCs w:val="24"/>
          <w:rtl/>
        </w:rPr>
        <w:t>سایر علائم</w:t>
      </w:r>
      <w:r w:rsidRPr="00AF5FE2">
        <w:rPr>
          <w:rFonts w:cs="B Nazanin"/>
          <w:sz w:val="24"/>
          <w:szCs w:val="24"/>
          <w:rtl/>
        </w:rPr>
        <w:t xml:space="preserve"> قلب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همراه ضرور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است</w:t>
      </w:r>
      <w:r w:rsidRPr="00AF5FE2">
        <w:rPr>
          <w:rFonts w:cs="B Nazanin"/>
          <w:sz w:val="24"/>
          <w:szCs w:val="24"/>
        </w:rPr>
        <w:t>.</w:t>
      </w:r>
    </w:p>
    <w:p w14:paraId="1EB2473F" w14:textId="77777777" w:rsidR="00AF5FE2" w:rsidRPr="00AF5FE2" w:rsidRDefault="00AF5FE2" w:rsidP="00AF5FE2">
      <w:pPr>
        <w:bidi/>
        <w:spacing w:after="0"/>
        <w:rPr>
          <w:rFonts w:cs="B Nazanin"/>
          <w:sz w:val="24"/>
          <w:szCs w:val="24"/>
          <w:rtl/>
        </w:rPr>
      </w:pPr>
      <w:r w:rsidRPr="00AF5FE2">
        <w:rPr>
          <w:rFonts w:cs="B Nazanin" w:hint="eastAsia"/>
          <w:sz w:val="24"/>
          <w:szCs w:val="24"/>
          <w:rtl/>
        </w:rPr>
        <w:t>حفظ</w:t>
      </w:r>
      <w:r w:rsidRPr="00AF5FE2">
        <w:rPr>
          <w:rFonts w:cs="B Nazanin"/>
          <w:sz w:val="24"/>
          <w:szCs w:val="24"/>
          <w:rtl/>
        </w:rPr>
        <w:t xml:space="preserve"> وزن مناسب، فعال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</w:t>
      </w:r>
      <w:r w:rsidRPr="00AF5FE2">
        <w:rPr>
          <w:rFonts w:cs="B Nazanin"/>
          <w:sz w:val="24"/>
          <w:szCs w:val="24"/>
          <w:rtl/>
        </w:rPr>
        <w:t xml:space="preserve"> بدن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منظم و ترک دخان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ات</w:t>
      </w:r>
      <w:r w:rsidRPr="00AF5FE2">
        <w:rPr>
          <w:rFonts w:cs="B Nazanin"/>
          <w:sz w:val="24"/>
          <w:szCs w:val="24"/>
          <w:rtl/>
        </w:rPr>
        <w:t xml:space="preserve"> به کنترل بيمار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کمک م</w:t>
      </w:r>
      <w:r w:rsidRPr="00AF5FE2">
        <w:rPr>
          <w:rFonts w:cs="B Nazanin" w:hint="cs"/>
          <w:sz w:val="24"/>
          <w:szCs w:val="24"/>
          <w:rtl/>
        </w:rPr>
        <w:t>ی‌</w:t>
      </w:r>
      <w:r w:rsidRPr="00AF5FE2">
        <w:rPr>
          <w:rFonts w:cs="B Nazanin" w:hint="eastAsia"/>
          <w:sz w:val="24"/>
          <w:szCs w:val="24"/>
          <w:rtl/>
        </w:rPr>
        <w:t>کند</w:t>
      </w:r>
      <w:r w:rsidRPr="00AF5FE2">
        <w:rPr>
          <w:rFonts w:cs="B Nazanin"/>
          <w:sz w:val="24"/>
          <w:szCs w:val="24"/>
        </w:rPr>
        <w:t>.</w:t>
      </w:r>
    </w:p>
    <w:p w14:paraId="73637363" w14:textId="3863EDDD" w:rsidR="000D5FC5" w:rsidRPr="007E3E45" w:rsidRDefault="00AF5FE2" w:rsidP="00AF5FE2">
      <w:pPr>
        <w:bidi/>
        <w:spacing w:after="0"/>
        <w:rPr>
          <w:rFonts w:cs="B Nazanin"/>
          <w:sz w:val="24"/>
          <w:szCs w:val="24"/>
        </w:rPr>
      </w:pPr>
      <w:r w:rsidRPr="00AF5FE2">
        <w:rPr>
          <w:rFonts w:cs="B Nazanin" w:hint="eastAsia"/>
          <w:sz w:val="24"/>
          <w:szCs w:val="24"/>
          <w:rtl/>
        </w:rPr>
        <w:t>هرگونه</w:t>
      </w:r>
      <w:r w:rsidRPr="00AF5FE2">
        <w:rPr>
          <w:rFonts w:cs="B Nazanin"/>
          <w:sz w:val="24"/>
          <w:szCs w:val="24"/>
          <w:rtl/>
        </w:rPr>
        <w:t xml:space="preserve"> علامت عصب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ناگهان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را 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ک</w:t>
      </w:r>
      <w:r w:rsidRPr="00AF5FE2">
        <w:rPr>
          <w:rFonts w:cs="B Nazanin"/>
          <w:sz w:val="24"/>
          <w:szCs w:val="24"/>
          <w:rtl/>
        </w:rPr>
        <w:t xml:space="preserve"> وضع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 w:hint="eastAsia"/>
          <w:sz w:val="24"/>
          <w:szCs w:val="24"/>
          <w:rtl/>
        </w:rPr>
        <w:t>ت</w:t>
      </w:r>
      <w:r w:rsidRPr="00AF5FE2">
        <w:rPr>
          <w:rFonts w:cs="B Nazanin"/>
          <w:sz w:val="24"/>
          <w:szCs w:val="24"/>
          <w:rtl/>
        </w:rPr>
        <w:t xml:space="preserve"> اورژانس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تلق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کرده و فوراً به مرکز درمان</w:t>
      </w:r>
      <w:r w:rsidRPr="00AF5FE2">
        <w:rPr>
          <w:rFonts w:cs="B Nazanin" w:hint="cs"/>
          <w:sz w:val="24"/>
          <w:szCs w:val="24"/>
          <w:rtl/>
        </w:rPr>
        <w:t>ی</w:t>
      </w:r>
      <w:r w:rsidRPr="00AF5FE2">
        <w:rPr>
          <w:rFonts w:cs="B Nazanin"/>
          <w:sz w:val="24"/>
          <w:szCs w:val="24"/>
          <w:rtl/>
        </w:rPr>
        <w:t xml:space="preserve"> مراجعه نما</w:t>
      </w:r>
      <w:r w:rsidRPr="00AF5FE2">
        <w:rPr>
          <w:rFonts w:cs="B Nazanin" w:hint="cs"/>
          <w:sz w:val="24"/>
          <w:szCs w:val="24"/>
          <w:rtl/>
        </w:rPr>
        <w:t>یی</w:t>
      </w:r>
      <w:r w:rsidRPr="00AF5FE2">
        <w:rPr>
          <w:rFonts w:cs="B Nazanin" w:hint="eastAsia"/>
          <w:sz w:val="24"/>
          <w:szCs w:val="24"/>
          <w:rtl/>
        </w:rPr>
        <w:t>د</w:t>
      </w:r>
      <w:r w:rsidRPr="00AF5FE2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A418B"/>
    <w:multiLevelType w:val="hybridMultilevel"/>
    <w:tmpl w:val="54BE5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357692"/>
    <w:rsid w:val="004D0F8E"/>
    <w:rsid w:val="004E0EEC"/>
    <w:rsid w:val="00666591"/>
    <w:rsid w:val="007E3E45"/>
    <w:rsid w:val="00831257"/>
    <w:rsid w:val="009A2C6F"/>
    <w:rsid w:val="009E385C"/>
    <w:rsid w:val="00A35C14"/>
    <w:rsid w:val="00A67790"/>
    <w:rsid w:val="00AB1F83"/>
    <w:rsid w:val="00AB20CB"/>
    <w:rsid w:val="00AF5FE2"/>
    <w:rsid w:val="00B170B9"/>
    <w:rsid w:val="00B46C75"/>
    <w:rsid w:val="00B63B4D"/>
    <w:rsid w:val="00D41179"/>
    <w:rsid w:val="00D46D00"/>
    <w:rsid w:val="00DA2CA8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2026-10-06T10:13:00Z</dcterms:created>
  <dcterms:modified xsi:type="dcterms:W3CDTF">2026-10-06T10:13:00Z</dcterms:modified>
</cp:coreProperties>
</file>